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0B" w:rsidRDefault="009C400B">
      <w:r>
        <w:t xml:space="preserve">Коллективный договор </w:t>
      </w:r>
    </w:p>
    <w:p w:rsidR="006B3980" w:rsidRDefault="00E71880">
      <w:hyperlink r:id="rId4" w:history="1">
        <w:r w:rsidRPr="00724C4B">
          <w:rPr>
            <w:rStyle w:val="a3"/>
          </w:rPr>
          <w:t>https://disk.yandex.ru/d/wj5VDNnmdgVQ1Q</w:t>
        </w:r>
      </w:hyperlink>
    </w:p>
    <w:p w:rsidR="00E71880" w:rsidRDefault="00E71880"/>
    <w:sectPr w:rsidR="00E71880" w:rsidSect="006B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00B"/>
    <w:rsid w:val="00620B2D"/>
    <w:rsid w:val="006B3980"/>
    <w:rsid w:val="009C400B"/>
    <w:rsid w:val="00AC22A6"/>
    <w:rsid w:val="00E7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wj5VDNnmdgVQ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Гульмира</cp:lastModifiedBy>
  <cp:revision>4</cp:revision>
  <dcterms:created xsi:type="dcterms:W3CDTF">2023-11-22T14:14:00Z</dcterms:created>
  <dcterms:modified xsi:type="dcterms:W3CDTF">2023-11-22T14:19:00Z</dcterms:modified>
</cp:coreProperties>
</file>